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93" w:rsidRPr="00B14E90" w:rsidRDefault="00450F93" w:rsidP="00450F93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01F0D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B14E90">
        <w:rPr>
          <w:rFonts w:ascii="Times New Roman" w:hAnsi="Times New Roman" w:cs="Times New Roman"/>
          <w:bCs/>
          <w:sz w:val="18"/>
          <w:szCs w:val="18"/>
        </w:rPr>
        <w:t>Приложение №</w:t>
      </w:r>
      <w:r w:rsidR="0037157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14E90">
        <w:rPr>
          <w:rFonts w:ascii="Times New Roman" w:hAnsi="Times New Roman" w:cs="Times New Roman"/>
          <w:bCs/>
          <w:sz w:val="18"/>
          <w:szCs w:val="18"/>
        </w:rPr>
        <w:t>1</w:t>
      </w:r>
    </w:p>
    <w:p w:rsidR="00450F93" w:rsidRDefault="00371575" w:rsidP="00450F93">
      <w:pPr>
        <w:pStyle w:val="ConsNonformat"/>
        <w:widowControl/>
        <w:spacing w:before="120"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50F93" w:rsidRPr="00B14E90">
        <w:rPr>
          <w:rFonts w:ascii="Times New Roman" w:hAnsi="Times New Roman" w:cs="Times New Roman"/>
          <w:bCs/>
          <w:sz w:val="18"/>
          <w:szCs w:val="18"/>
        </w:rPr>
        <w:t xml:space="preserve">к </w:t>
      </w:r>
      <w:r>
        <w:rPr>
          <w:rFonts w:ascii="Times New Roman" w:hAnsi="Times New Roman" w:cs="Times New Roman"/>
          <w:bCs/>
          <w:sz w:val="18"/>
          <w:szCs w:val="18"/>
        </w:rPr>
        <w:t>Проекту Постановления</w:t>
      </w:r>
      <w:r w:rsidR="00450F93">
        <w:rPr>
          <w:rFonts w:ascii="Times New Roman" w:hAnsi="Times New Roman" w:cs="Times New Roman"/>
          <w:bCs/>
          <w:sz w:val="18"/>
          <w:szCs w:val="18"/>
        </w:rPr>
        <w:t xml:space="preserve"> Исполнительного комитета </w:t>
      </w:r>
    </w:p>
    <w:p w:rsidR="00450F93" w:rsidRPr="00B14E90" w:rsidRDefault="00450F93" w:rsidP="00450F93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01F0D">
        <w:rPr>
          <w:rFonts w:ascii="Times New Roman" w:hAnsi="Times New Roman" w:cs="Times New Roman"/>
          <w:bCs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Cs/>
          <w:sz w:val="18"/>
          <w:szCs w:val="18"/>
        </w:rPr>
        <w:t>Алексеевского городского поселения</w:t>
      </w:r>
    </w:p>
    <w:p w:rsidR="00450F93" w:rsidRPr="00B14E90" w:rsidRDefault="00450F93" w:rsidP="00450F93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B01F0D">
        <w:rPr>
          <w:rFonts w:ascii="Times New Roman" w:hAnsi="Times New Roman" w:cs="Times New Roman"/>
          <w:bCs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14E90">
        <w:rPr>
          <w:rFonts w:ascii="Times New Roman" w:hAnsi="Times New Roman" w:cs="Times New Roman"/>
          <w:bCs/>
          <w:sz w:val="18"/>
          <w:szCs w:val="18"/>
        </w:rPr>
        <w:t>№</w:t>
      </w:r>
      <w:r w:rsidR="00371575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="00371575">
        <w:rPr>
          <w:rFonts w:ascii="Times New Roman" w:hAnsi="Times New Roman" w:cs="Times New Roman"/>
          <w:bCs/>
          <w:sz w:val="18"/>
          <w:szCs w:val="18"/>
        </w:rPr>
        <w:t>_________</w:t>
      </w:r>
      <w:r>
        <w:rPr>
          <w:rFonts w:ascii="Times New Roman" w:hAnsi="Times New Roman" w:cs="Times New Roman"/>
          <w:bCs/>
          <w:sz w:val="18"/>
          <w:szCs w:val="18"/>
        </w:rPr>
        <w:t>от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71575">
        <w:rPr>
          <w:rFonts w:ascii="Times New Roman" w:hAnsi="Times New Roman" w:cs="Times New Roman"/>
          <w:bCs/>
          <w:sz w:val="18"/>
          <w:szCs w:val="18"/>
        </w:rPr>
        <w:t>___________________2019</w:t>
      </w:r>
      <w:r w:rsidRPr="00B14E90">
        <w:rPr>
          <w:rFonts w:ascii="Times New Roman" w:hAnsi="Times New Roman" w:cs="Times New Roman"/>
          <w:bCs/>
          <w:sz w:val="18"/>
          <w:szCs w:val="18"/>
        </w:rPr>
        <w:t>г.</w:t>
      </w:r>
    </w:p>
    <w:p w:rsidR="00450F93" w:rsidRDefault="00450F93" w:rsidP="00450F93">
      <w:pPr>
        <w:pStyle w:val="ConsNonformat"/>
        <w:widowControl/>
        <w:spacing w:before="480"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450F93" w:rsidRPr="000B1A3F" w:rsidRDefault="00450F93" w:rsidP="000B1A3F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  <w:r w:rsidRPr="000B1A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имущества, </w:t>
      </w:r>
      <w:r w:rsidR="000B1A3F" w:rsidRPr="000B1A3F">
        <w:rPr>
          <w:rFonts w:ascii="Times New Roman" w:hAnsi="Times New Roman" w:cs="Times New Roman"/>
          <w:b/>
        </w:rPr>
        <w:t>находящегося в собственности Исполнительного комитета Алексеевского городского поселения Алексеевского муниципального района Республики Татарстан, свободного от прав третьих лиц и предназначенного для предоставления субъектам малого и среднего предпринимательства</w:t>
      </w:r>
    </w:p>
    <w:p w:rsidR="00450F93" w:rsidRDefault="00F5265D" w:rsidP="00450F93">
      <w:pPr>
        <w:pStyle w:val="ConsNonformat"/>
        <w:widowControl/>
        <w:spacing w:before="24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r w:rsidR="00371575">
        <w:rPr>
          <w:rFonts w:ascii="Times New Roman" w:hAnsi="Times New Roman" w:cs="Times New Roman"/>
        </w:rPr>
        <w:t>________________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6"/>
        <w:gridCol w:w="900"/>
        <w:gridCol w:w="1620"/>
        <w:gridCol w:w="1440"/>
        <w:gridCol w:w="900"/>
        <w:gridCol w:w="900"/>
        <w:gridCol w:w="900"/>
        <w:gridCol w:w="1260"/>
        <w:gridCol w:w="720"/>
        <w:gridCol w:w="1080"/>
        <w:gridCol w:w="540"/>
        <w:gridCol w:w="720"/>
        <w:gridCol w:w="1155"/>
      </w:tblGrid>
      <w:tr w:rsidR="00450F93" w:rsidTr="00314DF2">
        <w:trPr>
          <w:cantSplit/>
          <w:trHeight w:val="349"/>
        </w:trPr>
        <w:tc>
          <w:tcPr>
            <w:tcW w:w="3316" w:type="dxa"/>
            <w:vMerge w:val="restart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50F93" w:rsidRDefault="00450F93" w:rsidP="0024373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и кадастровый номер</w:t>
            </w:r>
          </w:p>
        </w:tc>
        <w:tc>
          <w:tcPr>
            <w:tcW w:w="1620" w:type="dxa"/>
            <w:vMerge w:val="restart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3960" w:type="dxa"/>
            <w:gridSpan w:val="4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(приобретения)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Первоначально-восстановительная стоимость, руб.</w:t>
            </w:r>
          </w:p>
        </w:tc>
        <w:tc>
          <w:tcPr>
            <w:tcW w:w="1260" w:type="dxa"/>
            <w:gridSpan w:val="2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155" w:type="dxa"/>
            <w:vMerge w:val="restart"/>
            <w:textDirection w:val="btLr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стоимость, </w:t>
            </w:r>
          </w:p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.руб.</w:t>
            </w:r>
          </w:p>
        </w:tc>
      </w:tr>
      <w:tr w:rsidR="00450F93" w:rsidTr="00314DF2">
        <w:trPr>
          <w:cantSplit/>
          <w:trHeight w:val="303"/>
        </w:trPr>
        <w:tc>
          <w:tcPr>
            <w:tcW w:w="3316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Шт. или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60" w:type="dxa"/>
            <w:gridSpan w:val="3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2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20" w:type="dxa"/>
            <w:vMerge w:val="restart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5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F93" w:rsidTr="00314DF2">
        <w:trPr>
          <w:cantSplit/>
          <w:trHeight w:val="1138"/>
        </w:trPr>
        <w:tc>
          <w:tcPr>
            <w:tcW w:w="3316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полезная</w:t>
            </w:r>
          </w:p>
        </w:tc>
        <w:tc>
          <w:tcPr>
            <w:tcW w:w="126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встроен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пристроен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F93" w:rsidTr="00314DF2">
        <w:tc>
          <w:tcPr>
            <w:tcW w:w="3316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5" w:type="dxa"/>
            <w:vAlign w:val="center"/>
          </w:tcPr>
          <w:p w:rsidR="00450F93" w:rsidRDefault="00450F93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0F93" w:rsidTr="00314DF2">
        <w:tc>
          <w:tcPr>
            <w:tcW w:w="3316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Основные средства</w:t>
            </w: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450F93" w:rsidTr="00314DF2">
        <w:tc>
          <w:tcPr>
            <w:tcW w:w="3316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Объекты недвижимости</w:t>
            </w: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50F93" w:rsidRDefault="00450F93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2D5999" w:rsidTr="00314DF2">
        <w:trPr>
          <w:cantSplit/>
          <w:trHeight w:val="2804"/>
        </w:trPr>
        <w:tc>
          <w:tcPr>
            <w:tcW w:w="3316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 Здания </w:t>
            </w:r>
          </w:p>
        </w:tc>
        <w:tc>
          <w:tcPr>
            <w:tcW w:w="900" w:type="dxa"/>
            <w:textDirection w:val="btLr"/>
          </w:tcPr>
          <w:p w:rsidR="002D5999" w:rsidRDefault="002D5999" w:rsidP="002D599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2D5999" w:rsidRDefault="002D5999" w:rsidP="002D599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2428/</w:t>
            </w:r>
          </w:p>
          <w:p w:rsidR="002D5999" w:rsidRDefault="002D5999" w:rsidP="002D599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1660560105056006060037</w:t>
            </w:r>
          </w:p>
        </w:tc>
        <w:tc>
          <w:tcPr>
            <w:tcW w:w="1620" w:type="dxa"/>
          </w:tcPr>
          <w:p w:rsidR="002D5999" w:rsidRDefault="002D5999" w:rsidP="000B1A3F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1440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422900 Алексеевское</w:t>
            </w:r>
          </w:p>
          <w:p w:rsidR="002D5999" w:rsidRDefault="002D5999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Куйбышева д. 85 корпус 14</w:t>
            </w:r>
          </w:p>
        </w:tc>
        <w:tc>
          <w:tcPr>
            <w:tcW w:w="900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00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D5999" w:rsidRDefault="002D5999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5999" w:rsidRPr="002304D8" w:rsidRDefault="002D5999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080" w:type="dxa"/>
          </w:tcPr>
          <w:p w:rsidR="002D5999" w:rsidRDefault="002D5999" w:rsidP="000E1CD2">
            <w:pPr>
              <w:pStyle w:val="ConsNonformat"/>
              <w:widowControl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360838,8</w:t>
            </w:r>
          </w:p>
        </w:tc>
        <w:tc>
          <w:tcPr>
            <w:tcW w:w="540" w:type="dxa"/>
          </w:tcPr>
          <w:p w:rsidR="002D5999" w:rsidRDefault="002D5999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20" w:type="dxa"/>
          </w:tcPr>
          <w:p w:rsidR="002D5999" w:rsidRDefault="002D5999" w:rsidP="000E1CD2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360838,8</w:t>
            </w:r>
          </w:p>
        </w:tc>
        <w:tc>
          <w:tcPr>
            <w:tcW w:w="1155" w:type="dxa"/>
          </w:tcPr>
          <w:p w:rsidR="002D5999" w:rsidRPr="002304D8" w:rsidRDefault="002D5999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575" w:rsidTr="00314DF2">
        <w:trPr>
          <w:cantSplit/>
          <w:trHeight w:val="2804"/>
        </w:trPr>
        <w:tc>
          <w:tcPr>
            <w:tcW w:w="3316" w:type="dxa"/>
          </w:tcPr>
          <w:p w:rsidR="00371575" w:rsidRDefault="00371575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1.1.2. Здания</w:t>
            </w:r>
          </w:p>
        </w:tc>
        <w:tc>
          <w:tcPr>
            <w:tcW w:w="900" w:type="dxa"/>
            <w:textDirection w:val="btLr"/>
          </w:tcPr>
          <w:p w:rsidR="00371575" w:rsidRDefault="00371575" w:rsidP="002D599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01020131/</w:t>
            </w:r>
          </w:p>
          <w:p w:rsidR="00371575" w:rsidRDefault="00371575" w:rsidP="002D5999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16:05:010401:72</w:t>
            </w:r>
          </w:p>
        </w:tc>
        <w:tc>
          <w:tcPr>
            <w:tcW w:w="1620" w:type="dxa"/>
          </w:tcPr>
          <w:p w:rsidR="00371575" w:rsidRDefault="00371575" w:rsidP="000B1A3F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корпус № 2, нежилое помещение</w:t>
            </w:r>
          </w:p>
        </w:tc>
        <w:tc>
          <w:tcPr>
            <w:tcW w:w="1440" w:type="dxa"/>
          </w:tcPr>
          <w:p w:rsidR="00371575" w:rsidRDefault="00371575" w:rsidP="00371575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422900 Алексеевское</w:t>
            </w:r>
          </w:p>
          <w:p w:rsidR="00371575" w:rsidRDefault="00371575" w:rsidP="00371575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д. 8А</w:t>
            </w:r>
          </w:p>
        </w:tc>
        <w:tc>
          <w:tcPr>
            <w:tcW w:w="900" w:type="dxa"/>
          </w:tcPr>
          <w:p w:rsidR="00371575" w:rsidRDefault="00371575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71575" w:rsidRDefault="00371575" w:rsidP="00243738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329,2</w:t>
            </w:r>
          </w:p>
        </w:tc>
        <w:tc>
          <w:tcPr>
            <w:tcW w:w="900" w:type="dxa"/>
          </w:tcPr>
          <w:p w:rsidR="00371575" w:rsidRDefault="00371575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371575" w:rsidRDefault="00371575" w:rsidP="00243738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71575" w:rsidRDefault="00371575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080" w:type="dxa"/>
          </w:tcPr>
          <w:p w:rsidR="00371575" w:rsidRDefault="00371575" w:rsidP="000E1CD2">
            <w:pPr>
              <w:pStyle w:val="ConsNonformat"/>
              <w:widowControl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877109,18</w:t>
            </w:r>
          </w:p>
        </w:tc>
        <w:tc>
          <w:tcPr>
            <w:tcW w:w="540" w:type="dxa"/>
          </w:tcPr>
          <w:p w:rsidR="00371575" w:rsidRDefault="00371575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78,14</w:t>
            </w:r>
          </w:p>
        </w:tc>
        <w:tc>
          <w:tcPr>
            <w:tcW w:w="720" w:type="dxa"/>
          </w:tcPr>
          <w:p w:rsidR="00371575" w:rsidRDefault="00371575" w:rsidP="000E1CD2">
            <w:pPr>
              <w:pStyle w:val="ConsNonformat"/>
              <w:widowControl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685377,14</w:t>
            </w:r>
          </w:p>
        </w:tc>
        <w:tc>
          <w:tcPr>
            <w:tcW w:w="1155" w:type="dxa"/>
          </w:tcPr>
          <w:p w:rsidR="00371575" w:rsidRPr="002304D8" w:rsidRDefault="00371575" w:rsidP="000E1CD2">
            <w:pPr>
              <w:pStyle w:val="ConsNonformat"/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191732,04</w:t>
            </w:r>
          </w:p>
        </w:tc>
      </w:tr>
    </w:tbl>
    <w:p w:rsidR="00450F93" w:rsidRDefault="00450F93" w:rsidP="00450F93">
      <w:pPr>
        <w:pStyle w:val="ConsNormal"/>
        <w:widowControl/>
        <w:tabs>
          <w:tab w:val="right" w:pos="10206"/>
        </w:tabs>
        <w:ind w:firstLine="0"/>
        <w:rPr>
          <w:rFonts w:ascii="Times New Roman" w:hAnsi="Times New Roman" w:cs="Times New Roman"/>
          <w:i/>
          <w:iCs/>
          <w:sz w:val="20"/>
          <w:szCs w:val="20"/>
        </w:rPr>
        <w:sectPr w:rsidR="00450F93" w:rsidSect="00314DF2">
          <w:pgSz w:w="16838" w:h="11906" w:orient="landscape" w:code="9"/>
          <w:pgMar w:top="284" w:right="1245" w:bottom="851" w:left="851" w:header="709" w:footer="709" w:gutter="0"/>
          <w:cols w:space="708"/>
          <w:docGrid w:linePitch="360"/>
        </w:sectPr>
      </w:pPr>
    </w:p>
    <w:p w:rsidR="006F0DB8" w:rsidRDefault="006F0DB8" w:rsidP="00314DF2"/>
    <w:sectPr w:rsidR="006F0DB8" w:rsidSect="00450F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F93"/>
    <w:rsid w:val="0004273B"/>
    <w:rsid w:val="000B1A3F"/>
    <w:rsid w:val="002D5999"/>
    <w:rsid w:val="00314DF2"/>
    <w:rsid w:val="00371575"/>
    <w:rsid w:val="003C4E03"/>
    <w:rsid w:val="00450F93"/>
    <w:rsid w:val="006F0DB8"/>
    <w:rsid w:val="00B01F0D"/>
    <w:rsid w:val="00D116D9"/>
    <w:rsid w:val="00E91F85"/>
    <w:rsid w:val="00F5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50F93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ConsNormal">
    <w:name w:val="ConsNormal"/>
    <w:uiPriority w:val="99"/>
    <w:rsid w:val="00450F93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2017-12-01T13:03:00Z</cp:lastPrinted>
  <dcterms:created xsi:type="dcterms:W3CDTF">2017-12-01T12:42:00Z</dcterms:created>
  <dcterms:modified xsi:type="dcterms:W3CDTF">2019-02-13T08:30:00Z</dcterms:modified>
</cp:coreProperties>
</file>